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לחורף ולגשם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בגדי חורף ומזג האוויר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ג-ש-ם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באוקטובר או 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(כמה בגדים אחד על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פריטי לבוש ומזג אוויר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 הוא הגשם הראשון, 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בירושלים לובשים גם צעיף וכובע כי קר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סכנת שיטפון אחרי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בגדי חורף לצד התרגיל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השאלות הפתוחות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-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החורף בישראל - מתי הוא מתחיל, איך מתלבשים בו, ומה ההבדל בין יורה למלקוש.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מטריה  ·  יורה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לגשם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מתחילה עונת הגשמים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באוקטובר או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בדצמבר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בישראל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הגשם האחרון באביב נקרא מלקוש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הגשם הראשון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הגשם האחרון,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הגשם הראשון של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משפטים על מה אתם לובשים בחורף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לובשים בירושלים שלא תמיד לובשים בתל אביב?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-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